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B00" w:rsidRPr="00640B00" w:rsidRDefault="00640B00" w:rsidP="00640B00">
      <w:pPr>
        <w:spacing w:before="100" w:beforeAutospacing="1" w:after="100" w:afterAutospacing="1" w:line="240" w:lineRule="auto"/>
        <w:jc w:val="center"/>
        <w:rPr>
          <w:rFonts w:ascii="Times New Roman" w:eastAsia="Times New Roman" w:hAnsi="Times New Roman" w:cs="Times New Roman"/>
          <w:sz w:val="24"/>
          <w:szCs w:val="24"/>
        </w:rPr>
      </w:pPr>
      <w:r w:rsidRPr="00640B00">
        <w:rPr>
          <w:rFonts w:ascii="Times New Roman" w:eastAsia="Times New Roman" w:hAnsi="Times New Roman" w:cs="Times New Roman"/>
          <w:b/>
          <w:bCs/>
          <w:sz w:val="26"/>
          <w:szCs w:val="26"/>
        </w:rPr>
        <w:t xml:space="preserve">XÂY DỰNG CHƯƠNG TRÌNH, TRIỂN KHAI ĐÀO TẠO GIÁO DỤC LIÊN THÔNG THEO MÔ HÌNH TIẾP CẬN PHÁT TRIỂN NĂNG LỰC </w:t>
      </w:r>
    </w:p>
    <w:p w:rsidR="00640B00" w:rsidRPr="00640B00" w:rsidRDefault="00640B00" w:rsidP="00640B00">
      <w:pPr>
        <w:spacing w:before="100" w:beforeAutospacing="1" w:after="100" w:afterAutospacing="1" w:line="240" w:lineRule="auto"/>
        <w:jc w:val="center"/>
        <w:rPr>
          <w:rFonts w:ascii="Times New Roman" w:eastAsia="Times New Roman" w:hAnsi="Times New Roman" w:cs="Times New Roman"/>
          <w:sz w:val="24"/>
          <w:szCs w:val="24"/>
        </w:rPr>
      </w:pPr>
      <w:r w:rsidRPr="00640B00">
        <w:rPr>
          <w:rFonts w:ascii="Times New Roman" w:eastAsia="Times New Roman" w:hAnsi="Times New Roman" w:cs="Times New Roman"/>
          <w:b/>
          <w:bCs/>
          <w:sz w:val="26"/>
          <w:szCs w:val="26"/>
        </w:rPr>
        <w:t>Phạm Hữu Lộc - Đinh Văn Đệ</w:t>
      </w:r>
    </w:p>
    <w:p w:rsidR="00640B00" w:rsidRPr="00640B00" w:rsidRDefault="00640B00" w:rsidP="00640B00">
      <w:pPr>
        <w:spacing w:before="100" w:beforeAutospacing="1" w:after="100" w:afterAutospacing="1" w:line="240" w:lineRule="auto"/>
        <w:ind w:left="-720"/>
        <w:jc w:val="center"/>
        <w:rPr>
          <w:rFonts w:ascii="Times New Roman" w:eastAsia="Times New Roman" w:hAnsi="Times New Roman" w:cs="Times New Roman"/>
          <w:sz w:val="24"/>
          <w:szCs w:val="24"/>
        </w:rPr>
      </w:pPr>
      <w:r w:rsidRPr="00640B00">
        <w:rPr>
          <w:rFonts w:ascii="Times New Roman" w:eastAsia="Times New Roman" w:hAnsi="Times New Roman" w:cs="Times New Roman"/>
          <w:i/>
          <w:iCs/>
          <w:sz w:val="26"/>
          <w:szCs w:val="26"/>
        </w:rPr>
        <w:t>Trường Cao đẳng Kỹ thuật Lý Tự Trọng TP. HCM</w:t>
      </w:r>
    </w:p>
    <w:p w:rsidR="00640B00" w:rsidRPr="00640B00" w:rsidRDefault="00640B00" w:rsidP="00640B00">
      <w:pPr>
        <w:spacing w:before="100" w:beforeAutospacing="1" w:after="100" w:afterAutospacing="1" w:line="240" w:lineRule="auto"/>
        <w:ind w:left="187" w:firstLine="547"/>
        <w:jc w:val="both"/>
        <w:rPr>
          <w:rFonts w:ascii="Times New Roman" w:eastAsia="Times New Roman" w:hAnsi="Times New Roman" w:cs="Times New Roman"/>
          <w:sz w:val="24"/>
          <w:szCs w:val="24"/>
        </w:rPr>
      </w:pPr>
      <w:r w:rsidRPr="00640B00">
        <w:rPr>
          <w:rFonts w:ascii="Times New Roman" w:eastAsia="Times New Roman" w:hAnsi="Times New Roman" w:cs="Times New Roman"/>
          <w:b/>
          <w:bCs/>
          <w:sz w:val="26"/>
          <w:szCs w:val="26"/>
        </w:rPr>
        <w:t>TÓM TẮT</w:t>
      </w:r>
    </w:p>
    <w:p w:rsidR="00640B00" w:rsidRPr="00640B00" w:rsidRDefault="00640B00" w:rsidP="00640B00">
      <w:pPr>
        <w:spacing w:before="100" w:beforeAutospacing="1" w:after="100" w:afterAutospacing="1" w:line="240" w:lineRule="auto"/>
        <w:ind w:left="187" w:firstLine="547"/>
        <w:jc w:val="both"/>
        <w:rPr>
          <w:rFonts w:ascii="Times New Roman" w:eastAsia="Times New Roman" w:hAnsi="Times New Roman" w:cs="Times New Roman"/>
          <w:sz w:val="24"/>
          <w:szCs w:val="24"/>
        </w:rPr>
      </w:pPr>
      <w:r w:rsidRPr="00640B00">
        <w:rPr>
          <w:rFonts w:ascii="Times New Roman" w:eastAsia="Times New Roman" w:hAnsi="Times New Roman" w:cs="Times New Roman"/>
          <w:bCs/>
          <w:sz w:val="26"/>
          <w:szCs w:val="26"/>
        </w:rPr>
        <w:t>Chương trình đào tạo liên thông với yêu cầu sinh viên tốt nghiệp từ trung bình trở lên chỉ cần 01 năm kinh nghiệm (hoạt động nghề nghiệp) thì được liên thông lên trình độ cao hơn; đây là một bước tiến về qui định đào tạo liên thông ở nước ta hiện nay. Nếu việc đào tạo liên thông là cần thiết theo quan điểm nâng cao trình độ thì việc xây dựng chương trình, triển khai đào tạo giáo dục liên thông theo tiếp cận phát triển năng lực càng cần thiết hơn.</w:t>
      </w:r>
    </w:p>
    <w:p w:rsidR="00640B00" w:rsidRPr="00640B00" w:rsidRDefault="00640B00" w:rsidP="00640B00">
      <w:pPr>
        <w:spacing w:before="100" w:beforeAutospacing="1" w:after="100" w:afterAutospacing="1" w:line="240" w:lineRule="auto"/>
        <w:ind w:left="187" w:firstLine="547"/>
        <w:jc w:val="both"/>
        <w:rPr>
          <w:rFonts w:ascii="Times New Roman" w:eastAsia="Times New Roman" w:hAnsi="Times New Roman" w:cs="Times New Roman"/>
          <w:sz w:val="24"/>
          <w:szCs w:val="24"/>
        </w:rPr>
      </w:pPr>
      <w:r w:rsidRPr="00640B00">
        <w:rPr>
          <w:rFonts w:ascii="Times New Roman" w:eastAsia="Times New Roman" w:hAnsi="Times New Roman" w:cs="Times New Roman"/>
          <w:bCs/>
          <w:sz w:val="26"/>
          <w:szCs w:val="26"/>
        </w:rPr>
        <w:t>Bài báo này được xây dựng trên cơ sở lý luận về xây dựng chương trình, triển khai đào tạo giáo dục liên thông theo tiếp cận phát triển năng lực tại Việt Nam.</w:t>
      </w:r>
    </w:p>
    <w:p w:rsidR="00640B00" w:rsidRPr="00640B00" w:rsidRDefault="00640B00" w:rsidP="00640B00">
      <w:pPr>
        <w:spacing w:before="100" w:beforeAutospacing="1" w:after="100" w:afterAutospacing="1" w:line="240" w:lineRule="auto"/>
        <w:ind w:left="187" w:firstLine="547"/>
        <w:jc w:val="both"/>
        <w:rPr>
          <w:rFonts w:ascii="Times New Roman" w:eastAsia="Times New Roman" w:hAnsi="Times New Roman" w:cs="Times New Roman"/>
          <w:sz w:val="24"/>
          <w:szCs w:val="24"/>
        </w:rPr>
      </w:pPr>
      <w:r w:rsidRPr="00640B00">
        <w:rPr>
          <w:rFonts w:ascii="Times New Roman" w:eastAsia="Times New Roman" w:hAnsi="Times New Roman" w:cs="Times New Roman"/>
          <w:bCs/>
          <w:sz w:val="26"/>
          <w:szCs w:val="26"/>
        </w:rPr>
        <w:t xml:space="preserve">Từ khóa: Chương trình liên thông, đào tạo liên thông, phát triển năng lực. </w:t>
      </w:r>
    </w:p>
    <w:p w:rsidR="00511392" w:rsidRDefault="00511392" w:rsidP="00871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FF0000"/>
          <w:sz w:val="28"/>
          <w:szCs w:val="20"/>
          <w:lang/>
        </w:rPr>
      </w:pPr>
    </w:p>
    <w:p w:rsidR="00511392" w:rsidRDefault="00511392" w:rsidP="00871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FF0000"/>
          <w:sz w:val="28"/>
          <w:szCs w:val="20"/>
          <w:lang/>
        </w:rPr>
      </w:pPr>
    </w:p>
    <w:p w:rsidR="00640B00" w:rsidRPr="00511392" w:rsidRDefault="00640B00" w:rsidP="008711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FF0000"/>
          <w:sz w:val="28"/>
          <w:szCs w:val="20"/>
          <w:lang/>
        </w:rPr>
      </w:pPr>
      <w:r w:rsidRPr="00640B00">
        <w:rPr>
          <w:rFonts w:ascii="Courier New" w:eastAsia="Times New Roman" w:hAnsi="Courier New" w:cs="Courier New"/>
          <w:color w:val="FF0000"/>
          <w:sz w:val="28"/>
          <w:szCs w:val="20"/>
          <w:lang/>
        </w:rPr>
        <w:t xml:space="preserve">BUILDING PROGRAMS, </w:t>
      </w:r>
      <w:r w:rsidR="00310C5F" w:rsidRPr="00511392">
        <w:rPr>
          <w:rFonts w:ascii="Courier New" w:eastAsia="Times New Roman" w:hAnsi="Courier New" w:cs="Courier New"/>
          <w:color w:val="FF0000"/>
          <w:sz w:val="28"/>
          <w:szCs w:val="20"/>
          <w:lang/>
        </w:rPr>
        <w:t>IMPLEMENTING</w:t>
      </w:r>
      <w:r w:rsidRPr="00640B00">
        <w:rPr>
          <w:rFonts w:ascii="Courier New" w:eastAsia="Times New Roman" w:hAnsi="Courier New" w:cs="Courier New"/>
          <w:color w:val="FF0000"/>
          <w:sz w:val="28"/>
          <w:szCs w:val="20"/>
          <w:lang/>
        </w:rPr>
        <w:t xml:space="preserve"> EDUCATION </w:t>
      </w:r>
      <w:r w:rsidR="00511257" w:rsidRPr="00511392">
        <w:rPr>
          <w:rFonts w:ascii="Courier New" w:eastAsia="Times New Roman" w:hAnsi="Courier New" w:cs="Courier New"/>
          <w:color w:val="FF0000"/>
          <w:sz w:val="28"/>
          <w:szCs w:val="20"/>
          <w:lang/>
        </w:rPr>
        <w:t>OF TRANSFER PROGRAMS</w:t>
      </w:r>
      <w:r w:rsidRPr="00640B00">
        <w:rPr>
          <w:rFonts w:ascii="Courier New" w:eastAsia="Times New Roman" w:hAnsi="Courier New" w:cs="Courier New"/>
          <w:color w:val="FF0000"/>
          <w:sz w:val="28"/>
          <w:szCs w:val="20"/>
          <w:lang/>
        </w:rPr>
        <w:t xml:space="preserve"> ACCORDING TO APPROACH</w:t>
      </w:r>
      <w:r w:rsidR="00310C5F" w:rsidRPr="00511392">
        <w:rPr>
          <w:rFonts w:ascii="Courier New" w:eastAsia="Times New Roman" w:hAnsi="Courier New" w:cs="Courier New"/>
          <w:color w:val="FF0000"/>
          <w:sz w:val="28"/>
          <w:szCs w:val="20"/>
          <w:lang/>
        </w:rPr>
        <w:t>ING MODEL</w:t>
      </w:r>
      <w:r w:rsidRPr="00640B00">
        <w:rPr>
          <w:rFonts w:ascii="Courier New" w:eastAsia="Times New Roman" w:hAnsi="Courier New" w:cs="Courier New"/>
          <w:color w:val="FF0000"/>
          <w:sz w:val="28"/>
          <w:szCs w:val="20"/>
          <w:lang/>
        </w:rPr>
        <w:t xml:space="preserve"> CAPACITY DEVELOPMENT</w:t>
      </w:r>
    </w:p>
    <w:p w:rsidR="00640B00" w:rsidRDefault="00640B00" w:rsidP="00640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0"/>
          <w:lang/>
        </w:rPr>
      </w:pPr>
    </w:p>
    <w:p w:rsidR="00640B00" w:rsidRDefault="00640B00" w:rsidP="00640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8"/>
          <w:szCs w:val="20"/>
          <w:lang/>
        </w:rPr>
      </w:pPr>
      <w:r>
        <w:rPr>
          <w:rFonts w:ascii="Courier New" w:eastAsia="Times New Roman" w:hAnsi="Courier New" w:cs="Courier New"/>
          <w:sz w:val="28"/>
          <w:szCs w:val="20"/>
          <w:lang/>
        </w:rPr>
        <w:t>Pham Huu Loc – Dinh Van De</w:t>
      </w:r>
    </w:p>
    <w:p w:rsidR="00640B00" w:rsidRDefault="00640B00" w:rsidP="00640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8"/>
          <w:szCs w:val="20"/>
          <w:lang/>
        </w:rPr>
      </w:pPr>
      <w:r>
        <w:rPr>
          <w:rFonts w:ascii="Courier New" w:eastAsia="Times New Roman" w:hAnsi="Courier New" w:cs="Courier New"/>
          <w:sz w:val="28"/>
          <w:szCs w:val="20"/>
          <w:lang/>
        </w:rPr>
        <w:t>Ly Tu Trong Technical college of Ho Chi Minh City</w:t>
      </w:r>
    </w:p>
    <w:p w:rsidR="00640B00" w:rsidRDefault="00640B00" w:rsidP="00640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0"/>
          <w:lang/>
        </w:rPr>
      </w:pPr>
    </w:p>
    <w:p w:rsidR="00D23EF5" w:rsidRPr="00511392" w:rsidRDefault="00D23EF5" w:rsidP="008711A0">
      <w:pPr>
        <w:pStyle w:val="HTMLPreformatted"/>
        <w:jc w:val="both"/>
        <w:rPr>
          <w:rFonts w:ascii="Times New Roman" w:hAnsi="Times New Roman" w:cs="Times New Roman"/>
          <w:bCs/>
          <w:color w:val="FF0000"/>
          <w:sz w:val="26"/>
          <w:szCs w:val="26"/>
        </w:rPr>
      </w:pPr>
      <w:r w:rsidRPr="00511392">
        <w:rPr>
          <w:rFonts w:ascii="Times New Roman" w:hAnsi="Times New Roman" w:cs="Times New Roman"/>
          <w:bCs/>
          <w:color w:val="FF0000"/>
          <w:sz w:val="26"/>
          <w:szCs w:val="26"/>
        </w:rPr>
        <w:t>Abstract</w:t>
      </w:r>
    </w:p>
    <w:p w:rsidR="00D23EF5" w:rsidRDefault="00D23EF5" w:rsidP="008711A0">
      <w:pPr>
        <w:pStyle w:val="HTMLPreformatted"/>
        <w:jc w:val="both"/>
        <w:rPr>
          <w:rFonts w:ascii="Times New Roman" w:hAnsi="Times New Roman" w:cs="Times New Roman"/>
          <w:b/>
          <w:bCs/>
          <w:color w:val="FF0000"/>
          <w:sz w:val="26"/>
          <w:szCs w:val="26"/>
        </w:rPr>
      </w:pPr>
    </w:p>
    <w:p w:rsidR="008711A0" w:rsidRPr="008711A0" w:rsidRDefault="00B803DD" w:rsidP="008711A0">
      <w:pPr>
        <w:pStyle w:val="HTMLPreformatted"/>
        <w:jc w:val="both"/>
        <w:rPr>
          <w:sz w:val="24"/>
        </w:rPr>
      </w:pPr>
      <w:r>
        <w:rPr>
          <w:sz w:val="24"/>
          <w:lang/>
        </w:rPr>
        <w:t>Transfer</w:t>
      </w:r>
      <w:r w:rsidR="008711A0" w:rsidRPr="008711A0">
        <w:rPr>
          <w:sz w:val="24"/>
          <w:lang/>
        </w:rPr>
        <w:t xml:space="preserve"> training programs requiring graduates </w:t>
      </w:r>
      <w:r>
        <w:rPr>
          <w:sz w:val="24"/>
          <w:lang/>
        </w:rPr>
        <w:t>at average or higher level have</w:t>
      </w:r>
      <w:r w:rsidR="008711A0" w:rsidRPr="008711A0">
        <w:rPr>
          <w:sz w:val="24"/>
          <w:lang/>
        </w:rPr>
        <w:t xml:space="preserve"> at least 1 year of professional experience (career activity) will be transferred to a higher level; This is a step forward in terms of </w:t>
      </w:r>
      <w:r w:rsidR="00FC2B64" w:rsidRPr="00FC2B64">
        <w:rPr>
          <w:sz w:val="24"/>
          <w:lang/>
        </w:rPr>
        <w:t xml:space="preserve">regulations </w:t>
      </w:r>
      <w:r w:rsidR="00FC2B64">
        <w:rPr>
          <w:sz w:val="24"/>
          <w:lang/>
        </w:rPr>
        <w:t>about</w:t>
      </w:r>
      <w:r>
        <w:rPr>
          <w:sz w:val="24"/>
          <w:lang/>
        </w:rPr>
        <w:t xml:space="preserve"> transfer</w:t>
      </w:r>
      <w:r w:rsidR="008711A0" w:rsidRPr="008711A0">
        <w:rPr>
          <w:sz w:val="24"/>
          <w:lang/>
        </w:rPr>
        <w:t xml:space="preserve"> training</w:t>
      </w:r>
      <w:r w:rsidR="00FC2B64">
        <w:rPr>
          <w:sz w:val="24"/>
          <w:lang/>
        </w:rPr>
        <w:t xml:space="preserve"> programs</w:t>
      </w:r>
      <w:r w:rsidR="008711A0" w:rsidRPr="008711A0">
        <w:rPr>
          <w:sz w:val="24"/>
          <w:lang/>
        </w:rPr>
        <w:t xml:space="preserve"> in our country </w:t>
      </w:r>
      <w:r>
        <w:rPr>
          <w:sz w:val="24"/>
          <w:lang/>
        </w:rPr>
        <w:t>at present</w:t>
      </w:r>
      <w:r w:rsidR="008711A0" w:rsidRPr="008711A0">
        <w:rPr>
          <w:sz w:val="24"/>
          <w:lang/>
        </w:rPr>
        <w:t>.</w:t>
      </w:r>
      <w:r w:rsidR="008711A0" w:rsidRPr="008711A0">
        <w:rPr>
          <w:sz w:val="24"/>
          <w:lang/>
        </w:rPr>
        <w:t xml:space="preserve"> </w:t>
      </w:r>
      <w:r w:rsidR="008711A0" w:rsidRPr="008711A0">
        <w:rPr>
          <w:sz w:val="24"/>
          <w:lang/>
        </w:rPr>
        <w:t xml:space="preserve">If </w:t>
      </w:r>
      <w:r w:rsidR="00511392">
        <w:rPr>
          <w:sz w:val="24"/>
          <w:lang/>
        </w:rPr>
        <w:t>these</w:t>
      </w:r>
      <w:r w:rsidR="008711A0" w:rsidRPr="008711A0">
        <w:rPr>
          <w:sz w:val="24"/>
          <w:lang/>
        </w:rPr>
        <w:t xml:space="preserve"> </w:t>
      </w:r>
      <w:r w:rsidR="00FC2B64">
        <w:rPr>
          <w:sz w:val="24"/>
          <w:lang/>
        </w:rPr>
        <w:t xml:space="preserve">programs </w:t>
      </w:r>
      <w:r w:rsidR="008711A0" w:rsidRPr="008711A0">
        <w:rPr>
          <w:sz w:val="24"/>
          <w:lang/>
        </w:rPr>
        <w:t xml:space="preserve">is necessary from </w:t>
      </w:r>
      <w:r w:rsidR="00FC2B64">
        <w:rPr>
          <w:sz w:val="24"/>
          <w:lang/>
        </w:rPr>
        <w:t xml:space="preserve">the </w:t>
      </w:r>
      <w:r w:rsidR="00FC2B64" w:rsidRPr="00FC2B64">
        <w:rPr>
          <w:sz w:val="24"/>
          <w:lang/>
        </w:rPr>
        <w:t xml:space="preserve">perspective </w:t>
      </w:r>
      <w:r w:rsidR="00FC2B64">
        <w:rPr>
          <w:sz w:val="24"/>
          <w:lang/>
        </w:rPr>
        <w:t>of</w:t>
      </w:r>
      <w:r w:rsidR="008711A0" w:rsidRPr="008711A0">
        <w:rPr>
          <w:sz w:val="24"/>
          <w:lang/>
        </w:rPr>
        <w:t xml:space="preserve"> </w:t>
      </w:r>
      <w:r w:rsidR="00FC2B64" w:rsidRPr="00FC2B64">
        <w:rPr>
          <w:sz w:val="24"/>
          <w:lang/>
        </w:rPr>
        <w:t>enhancing professional qualifications</w:t>
      </w:r>
      <w:r w:rsidR="008711A0" w:rsidRPr="008711A0">
        <w:rPr>
          <w:sz w:val="24"/>
          <w:lang/>
        </w:rPr>
        <w:t xml:space="preserve">, it is more necessary to </w:t>
      </w:r>
      <w:r w:rsidR="00FC2B64" w:rsidRPr="00FC2B64">
        <w:rPr>
          <w:sz w:val="24"/>
          <w:lang/>
        </w:rPr>
        <w:t>build programs, implement education of transfer programs according to approaching model capacity development</w:t>
      </w:r>
      <w:r w:rsidR="008711A0" w:rsidRPr="008711A0">
        <w:rPr>
          <w:sz w:val="24"/>
          <w:lang/>
        </w:rPr>
        <w:t>.</w:t>
      </w:r>
    </w:p>
    <w:p w:rsidR="00511392" w:rsidRDefault="00511392" w:rsidP="008711A0">
      <w:pPr>
        <w:pStyle w:val="HTMLPreformatted"/>
        <w:jc w:val="both"/>
        <w:rPr>
          <w:sz w:val="24"/>
          <w:lang/>
        </w:rPr>
      </w:pPr>
    </w:p>
    <w:p w:rsidR="008711A0" w:rsidRPr="008711A0" w:rsidRDefault="008711A0" w:rsidP="008711A0">
      <w:pPr>
        <w:pStyle w:val="HTMLPreformatted"/>
        <w:jc w:val="both"/>
        <w:rPr>
          <w:sz w:val="24"/>
        </w:rPr>
      </w:pPr>
      <w:r w:rsidRPr="008711A0">
        <w:rPr>
          <w:sz w:val="24"/>
          <w:lang/>
        </w:rPr>
        <w:lastRenderedPageBreak/>
        <w:t xml:space="preserve">This paper </w:t>
      </w:r>
      <w:r w:rsidR="00511392">
        <w:rPr>
          <w:sz w:val="24"/>
          <w:lang/>
        </w:rPr>
        <w:t>is built</w:t>
      </w:r>
      <w:r w:rsidRPr="008711A0">
        <w:rPr>
          <w:sz w:val="24"/>
          <w:lang/>
        </w:rPr>
        <w:t xml:space="preserve"> on the </w:t>
      </w:r>
      <w:r w:rsidR="00A31B26">
        <w:rPr>
          <w:sz w:val="24"/>
          <w:lang/>
        </w:rPr>
        <w:t>t</w:t>
      </w:r>
      <w:r w:rsidR="00A31B26" w:rsidRPr="00A31B26">
        <w:rPr>
          <w:sz w:val="24"/>
          <w:lang/>
        </w:rPr>
        <w:t xml:space="preserve">heoretical basis </w:t>
      </w:r>
      <w:r w:rsidRPr="008711A0">
        <w:rPr>
          <w:sz w:val="24"/>
          <w:lang/>
        </w:rPr>
        <w:t xml:space="preserve">of program development, </w:t>
      </w:r>
      <w:r w:rsidR="00A31B26" w:rsidRPr="00FC2B64">
        <w:rPr>
          <w:sz w:val="24"/>
          <w:lang/>
        </w:rPr>
        <w:t>implement education of transfer programs</w:t>
      </w:r>
      <w:r w:rsidRPr="008711A0">
        <w:rPr>
          <w:sz w:val="24"/>
          <w:lang/>
        </w:rPr>
        <w:t xml:space="preserve"> </w:t>
      </w:r>
      <w:r w:rsidR="00A31B26">
        <w:rPr>
          <w:sz w:val="24"/>
          <w:lang/>
        </w:rPr>
        <w:t>according to</w:t>
      </w:r>
      <w:r w:rsidRPr="008711A0">
        <w:rPr>
          <w:sz w:val="24"/>
          <w:lang/>
        </w:rPr>
        <w:t xml:space="preserve"> </w:t>
      </w:r>
      <w:r w:rsidR="00A31B26" w:rsidRPr="00A31B26">
        <w:rPr>
          <w:sz w:val="24"/>
          <w:lang/>
        </w:rPr>
        <w:t xml:space="preserve">approaching model capacity development </w:t>
      </w:r>
      <w:r w:rsidRPr="008711A0">
        <w:rPr>
          <w:sz w:val="24"/>
          <w:lang/>
        </w:rPr>
        <w:t>in Vietnam.</w:t>
      </w:r>
    </w:p>
    <w:p w:rsidR="008711A0" w:rsidRPr="008711A0" w:rsidRDefault="008711A0" w:rsidP="008711A0">
      <w:pPr>
        <w:pStyle w:val="HTMLPreformatted"/>
        <w:jc w:val="both"/>
        <w:rPr>
          <w:sz w:val="24"/>
        </w:rPr>
      </w:pPr>
    </w:p>
    <w:p w:rsidR="008711A0" w:rsidRPr="008711A0" w:rsidRDefault="008711A0" w:rsidP="008711A0">
      <w:pPr>
        <w:pStyle w:val="HTMLPreformatted"/>
        <w:jc w:val="both"/>
        <w:rPr>
          <w:sz w:val="24"/>
        </w:rPr>
      </w:pPr>
      <w:r w:rsidRPr="008711A0">
        <w:rPr>
          <w:sz w:val="24"/>
          <w:lang/>
        </w:rPr>
        <w:t xml:space="preserve">Keywords: </w:t>
      </w:r>
      <w:r w:rsidR="00D15658">
        <w:rPr>
          <w:sz w:val="24"/>
          <w:lang/>
        </w:rPr>
        <w:t>transfer training program</w:t>
      </w:r>
      <w:r w:rsidRPr="008711A0">
        <w:rPr>
          <w:sz w:val="24"/>
          <w:lang/>
        </w:rPr>
        <w:t xml:space="preserve">, </w:t>
      </w:r>
      <w:r w:rsidR="00D15658">
        <w:rPr>
          <w:sz w:val="24"/>
          <w:lang/>
        </w:rPr>
        <w:t>transfer</w:t>
      </w:r>
      <w:r w:rsidRPr="008711A0">
        <w:rPr>
          <w:sz w:val="24"/>
          <w:lang/>
        </w:rPr>
        <w:t xml:space="preserve"> training, capacity development.</w:t>
      </w:r>
    </w:p>
    <w:p w:rsidR="008711A0" w:rsidRDefault="008711A0" w:rsidP="008711A0">
      <w:pPr>
        <w:pStyle w:val="HTMLPreformatted"/>
      </w:pPr>
    </w:p>
    <w:p w:rsidR="00640B00" w:rsidRPr="00640B00" w:rsidRDefault="00640B00" w:rsidP="00640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8"/>
          <w:szCs w:val="20"/>
        </w:rPr>
      </w:pPr>
    </w:p>
    <w:p w:rsidR="00326164" w:rsidRPr="00640B00" w:rsidRDefault="00326164" w:rsidP="00640B00">
      <w:pPr>
        <w:spacing w:before="100" w:beforeAutospacing="1" w:after="100" w:afterAutospacing="1" w:line="240" w:lineRule="auto"/>
        <w:ind w:left="187" w:firstLine="547"/>
        <w:jc w:val="both"/>
        <w:rPr>
          <w:rFonts w:ascii="Times New Roman" w:eastAsia="Times New Roman" w:hAnsi="Times New Roman" w:cs="Times New Roman"/>
          <w:sz w:val="36"/>
          <w:szCs w:val="24"/>
        </w:rPr>
      </w:pPr>
      <w:bookmarkStart w:id="0" w:name="_GoBack"/>
      <w:bookmarkEnd w:id="0"/>
    </w:p>
    <w:p w:rsidR="00D8423B" w:rsidRDefault="00D8423B"/>
    <w:sectPr w:rsidR="00D842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B00"/>
    <w:rsid w:val="000E5B0C"/>
    <w:rsid w:val="00103214"/>
    <w:rsid w:val="00310C5F"/>
    <w:rsid w:val="00326164"/>
    <w:rsid w:val="00511257"/>
    <w:rsid w:val="00511392"/>
    <w:rsid w:val="00640B00"/>
    <w:rsid w:val="008711A0"/>
    <w:rsid w:val="00A31B26"/>
    <w:rsid w:val="00B803DD"/>
    <w:rsid w:val="00D07069"/>
    <w:rsid w:val="00D15658"/>
    <w:rsid w:val="00D23EF5"/>
    <w:rsid w:val="00D8423B"/>
    <w:rsid w:val="00FC2B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40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40B00"/>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640B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40B00"/>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849">
      <w:bodyDiv w:val="1"/>
      <w:marLeft w:val="0"/>
      <w:marRight w:val="0"/>
      <w:marTop w:val="0"/>
      <w:marBottom w:val="0"/>
      <w:divBdr>
        <w:top w:val="none" w:sz="0" w:space="0" w:color="auto"/>
        <w:left w:val="none" w:sz="0" w:space="0" w:color="auto"/>
        <w:bottom w:val="none" w:sz="0" w:space="0" w:color="auto"/>
        <w:right w:val="none" w:sz="0" w:space="0" w:color="auto"/>
      </w:divBdr>
    </w:div>
    <w:div w:id="169369354">
      <w:bodyDiv w:val="1"/>
      <w:marLeft w:val="0"/>
      <w:marRight w:val="0"/>
      <w:marTop w:val="0"/>
      <w:marBottom w:val="0"/>
      <w:divBdr>
        <w:top w:val="none" w:sz="0" w:space="0" w:color="auto"/>
        <w:left w:val="none" w:sz="0" w:space="0" w:color="auto"/>
        <w:bottom w:val="none" w:sz="0" w:space="0" w:color="auto"/>
        <w:right w:val="none" w:sz="0" w:space="0" w:color="auto"/>
      </w:divBdr>
    </w:div>
    <w:div w:id="629242368">
      <w:bodyDiv w:val="1"/>
      <w:marLeft w:val="0"/>
      <w:marRight w:val="0"/>
      <w:marTop w:val="0"/>
      <w:marBottom w:val="0"/>
      <w:divBdr>
        <w:top w:val="none" w:sz="0" w:space="0" w:color="auto"/>
        <w:left w:val="none" w:sz="0" w:space="0" w:color="auto"/>
        <w:bottom w:val="none" w:sz="0" w:space="0" w:color="auto"/>
        <w:right w:val="none" w:sz="0" w:space="0" w:color="auto"/>
      </w:divBdr>
    </w:div>
    <w:div w:id="1023750308">
      <w:bodyDiv w:val="1"/>
      <w:marLeft w:val="0"/>
      <w:marRight w:val="0"/>
      <w:marTop w:val="0"/>
      <w:marBottom w:val="0"/>
      <w:divBdr>
        <w:top w:val="none" w:sz="0" w:space="0" w:color="auto"/>
        <w:left w:val="none" w:sz="0" w:space="0" w:color="auto"/>
        <w:bottom w:val="none" w:sz="0" w:space="0" w:color="auto"/>
        <w:right w:val="none" w:sz="0" w:space="0" w:color="auto"/>
      </w:divBdr>
    </w:div>
    <w:div w:id="1545214542">
      <w:bodyDiv w:val="1"/>
      <w:marLeft w:val="0"/>
      <w:marRight w:val="0"/>
      <w:marTop w:val="0"/>
      <w:marBottom w:val="0"/>
      <w:divBdr>
        <w:top w:val="none" w:sz="0" w:space="0" w:color="auto"/>
        <w:left w:val="none" w:sz="0" w:space="0" w:color="auto"/>
        <w:bottom w:val="none" w:sz="0" w:space="0" w:color="auto"/>
        <w:right w:val="none" w:sz="0" w:space="0" w:color="auto"/>
      </w:divBdr>
    </w:div>
    <w:div w:id="1946224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2</Pages>
  <Words>275</Words>
  <Characters>1573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root</cp:lastModifiedBy>
  <cp:revision>13</cp:revision>
  <dcterms:created xsi:type="dcterms:W3CDTF">2017-06-01T00:15:00Z</dcterms:created>
  <dcterms:modified xsi:type="dcterms:W3CDTF">2017-06-01T04:13:00Z</dcterms:modified>
</cp:coreProperties>
</file>